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850" w:rsidRPr="006872A4" w:rsidRDefault="00493850">
      <w:pPr>
        <w:rPr>
          <w:b/>
        </w:rPr>
      </w:pPr>
      <w:r w:rsidRPr="006872A4">
        <w:rPr>
          <w:b/>
        </w:rPr>
        <w:t>BÁO CÁO</w:t>
      </w:r>
    </w:p>
    <w:p w:rsidR="00493850" w:rsidRDefault="00493850">
      <w:r>
        <w:t>TỔNG HỢP SỐ LIỆU VỀ CÔNG TÁC TUYÊN TRUYỀN GIÁO DỤC</w:t>
      </w:r>
    </w:p>
    <w:p w:rsidR="00493850" w:rsidRDefault="00493850">
      <w:r>
        <w:t>(Số liệu tính đến ngày 31 tháng 10 năm 2018</w:t>
      </w:r>
      <w:bookmarkStart w:id="0" w:name="_GoBack"/>
      <w:bookmarkEnd w:id="0"/>
      <w:r>
        <w:t>)</w:t>
      </w:r>
    </w:p>
    <w:p w:rsidR="00493850" w:rsidRDefault="00493850">
      <w:r>
        <w:t>Kèm theo báo cáo số......ngày.....tháng......năm của.................</w:t>
      </w:r>
    </w:p>
    <w:p w:rsidR="00493850" w:rsidRDefault="00493850"/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7"/>
        <w:gridCol w:w="6379"/>
        <w:gridCol w:w="1701"/>
        <w:gridCol w:w="1134"/>
        <w:gridCol w:w="1134"/>
      </w:tblGrid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120" w:after="120"/>
              <w:rPr>
                <w:b/>
                <w:sz w:val="24"/>
                <w:szCs w:val="24"/>
              </w:rPr>
            </w:pPr>
            <w:r w:rsidRPr="00834D4B"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120" w:after="120"/>
              <w:rPr>
                <w:b/>
                <w:sz w:val="24"/>
                <w:szCs w:val="24"/>
              </w:rPr>
            </w:pPr>
            <w:r w:rsidRPr="00834D4B">
              <w:rPr>
                <w:b/>
                <w:sz w:val="24"/>
                <w:szCs w:val="24"/>
              </w:rPr>
              <w:t>Nội dung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120" w:after="120"/>
              <w:rPr>
                <w:b/>
                <w:sz w:val="24"/>
                <w:szCs w:val="24"/>
              </w:rPr>
            </w:pPr>
            <w:r w:rsidRPr="00834D4B">
              <w:rPr>
                <w:b/>
                <w:sz w:val="24"/>
                <w:szCs w:val="24"/>
              </w:rPr>
              <w:t>ĐV tính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120" w:after="120"/>
              <w:rPr>
                <w:b/>
                <w:sz w:val="24"/>
                <w:szCs w:val="24"/>
              </w:rPr>
            </w:pPr>
            <w:r w:rsidRPr="00834D4B">
              <w:rPr>
                <w:b/>
                <w:sz w:val="24"/>
                <w:szCs w:val="24"/>
              </w:rPr>
              <w:t>Số lượng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120" w:after="120"/>
              <w:rPr>
                <w:b/>
                <w:sz w:val="24"/>
                <w:szCs w:val="24"/>
              </w:rPr>
            </w:pPr>
            <w:r w:rsidRPr="00834D4B">
              <w:rPr>
                <w:b/>
                <w:sz w:val="24"/>
                <w:szCs w:val="24"/>
              </w:rPr>
              <w:t>Ghi chú</w:t>
            </w: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b/>
                <w:sz w:val="26"/>
                <w:szCs w:val="26"/>
              </w:rPr>
            </w:pPr>
            <w:r w:rsidRPr="00834D4B">
              <w:rPr>
                <w:b/>
                <w:sz w:val="26"/>
                <w:szCs w:val="26"/>
              </w:rPr>
              <w:t>I</w:t>
            </w:r>
          </w:p>
        </w:tc>
        <w:tc>
          <w:tcPr>
            <w:tcW w:w="10348" w:type="dxa"/>
            <w:gridSpan w:val="4"/>
          </w:tcPr>
          <w:p w:rsidR="00493850" w:rsidRPr="00834D4B" w:rsidRDefault="00493850" w:rsidP="00834D4B">
            <w:pPr>
              <w:spacing w:before="40" w:after="40"/>
              <w:jc w:val="both"/>
              <w:rPr>
                <w:sz w:val="26"/>
                <w:szCs w:val="26"/>
              </w:rPr>
            </w:pPr>
            <w:r w:rsidRPr="00834D4B">
              <w:rPr>
                <w:b/>
                <w:sz w:val="26"/>
                <w:szCs w:val="26"/>
              </w:rPr>
              <w:t xml:space="preserve">Tuyên truyền </w:t>
            </w: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1</w:t>
            </w: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Số CĐCS có tổ chức hoạt động tuyên truyền , giáo dục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CĐCS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+ Tỷ lệ so với tổng số CĐCS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%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2</w:t>
            </w: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Số cuộc tuyên truyền, phổ biến Chỉ thị, Nghị quyết, chính sách, pháp luật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Cuộc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+ Tỷ lệ so với tổng số CĐCS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%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3</w:t>
            </w: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Số đoàn viên và người lao động được học tập, tuyên truyền, phổ biến các Chỉ thị, Nghị quyết của Đảng, Công đoàn...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Người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+ Tỷ lệ so với tổng số CĐCS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%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4</w:t>
            </w: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 xml:space="preserve">Biên soạn, phát hành các tài liệu tuyên truyền 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Số đầu tài liệu đã biên soạn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đầu tài liệu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Số lượng sách, tài liệu đã phát hành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cuốn, bản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b/>
                <w:sz w:val="26"/>
                <w:szCs w:val="26"/>
              </w:rPr>
            </w:pPr>
            <w:r w:rsidRPr="00834D4B">
              <w:rPr>
                <w:b/>
                <w:sz w:val="26"/>
                <w:szCs w:val="26"/>
              </w:rPr>
              <w:t>II</w:t>
            </w:r>
          </w:p>
        </w:tc>
        <w:tc>
          <w:tcPr>
            <w:tcW w:w="10348" w:type="dxa"/>
            <w:gridSpan w:val="4"/>
          </w:tcPr>
          <w:p w:rsidR="00493850" w:rsidRPr="00834D4B" w:rsidRDefault="00493850" w:rsidP="00834D4B">
            <w:pPr>
              <w:spacing w:before="40" w:after="40"/>
              <w:jc w:val="both"/>
              <w:rPr>
                <w:sz w:val="26"/>
                <w:szCs w:val="26"/>
              </w:rPr>
            </w:pPr>
            <w:r w:rsidRPr="00834D4B">
              <w:rPr>
                <w:b/>
                <w:sz w:val="26"/>
                <w:szCs w:val="26"/>
              </w:rPr>
              <w:t>Triển khai Chỉ thị số 05-CT/TW về học tập, làm theo tư tưởng, đạo đức, phong cách HCM</w:t>
            </w: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1</w:t>
            </w: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Ban hành hướng dẫn, kế hoạch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văn bản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2</w:t>
            </w: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Tổ chức học tập, quán triệt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Số lớp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3</w:t>
            </w: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Số người tham dự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Người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b/>
                <w:sz w:val="26"/>
                <w:szCs w:val="26"/>
              </w:rPr>
            </w:pPr>
            <w:r w:rsidRPr="00834D4B">
              <w:rPr>
                <w:b/>
                <w:sz w:val="26"/>
                <w:szCs w:val="26"/>
              </w:rPr>
              <w:t>III</w:t>
            </w:r>
          </w:p>
        </w:tc>
        <w:tc>
          <w:tcPr>
            <w:tcW w:w="10348" w:type="dxa"/>
            <w:gridSpan w:val="4"/>
          </w:tcPr>
          <w:p w:rsidR="00493850" w:rsidRPr="00834D4B" w:rsidRDefault="00493850" w:rsidP="00834D4B">
            <w:pPr>
              <w:spacing w:before="40" w:after="40"/>
              <w:jc w:val="both"/>
              <w:rPr>
                <w:sz w:val="26"/>
                <w:szCs w:val="26"/>
              </w:rPr>
            </w:pPr>
            <w:r w:rsidRPr="00834D4B">
              <w:rPr>
                <w:b/>
                <w:sz w:val="26"/>
                <w:szCs w:val="26"/>
              </w:rPr>
              <w:t>Văn hóa cơ sở</w:t>
            </w: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- Số CĐCS tổ chức hoạt động văn hóa, văn nghệ, thể thao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+ Tỷ lệ so với tổng số CĐCS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%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- Số lượt CNVCLĐ tham gia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Người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- Số cuộc tập huấn, tuyên truyền về văn hóa công nhân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b/>
                <w:sz w:val="26"/>
                <w:szCs w:val="26"/>
              </w:rPr>
            </w:pPr>
            <w:r w:rsidRPr="00834D4B">
              <w:rPr>
                <w:b/>
                <w:sz w:val="26"/>
                <w:szCs w:val="26"/>
              </w:rPr>
              <w:t>IV</w:t>
            </w:r>
          </w:p>
        </w:tc>
        <w:tc>
          <w:tcPr>
            <w:tcW w:w="10348" w:type="dxa"/>
            <w:gridSpan w:val="4"/>
          </w:tcPr>
          <w:p w:rsidR="00493850" w:rsidRPr="00834D4B" w:rsidRDefault="00493850" w:rsidP="00834D4B">
            <w:pPr>
              <w:spacing w:before="40" w:after="40"/>
              <w:jc w:val="both"/>
              <w:rPr>
                <w:sz w:val="26"/>
                <w:szCs w:val="26"/>
              </w:rPr>
            </w:pPr>
            <w:r w:rsidRPr="00834D4B">
              <w:rPr>
                <w:b/>
                <w:sz w:val="26"/>
                <w:szCs w:val="26"/>
              </w:rPr>
              <w:t>Học tập nâng cao trình độ</w:t>
            </w: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- Số đoàn viên và người lao động được tuyên truyền về học tập nâng cao kỹ năng nghề nghiệp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+ Tỷ lệ so với tổng số CNVCLĐ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%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- Số đoàn viên và người lao động được tuyên truyền về pháp luật lao động, công đoàn, BHXH, BHYT...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Người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+ Tỷ lệ so với tổng số CNVCLĐ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%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b/>
                <w:sz w:val="26"/>
                <w:szCs w:val="26"/>
              </w:rPr>
            </w:pPr>
            <w:r w:rsidRPr="00834D4B">
              <w:rPr>
                <w:b/>
                <w:sz w:val="26"/>
                <w:szCs w:val="26"/>
              </w:rPr>
              <w:t>V</w:t>
            </w:r>
          </w:p>
        </w:tc>
        <w:tc>
          <w:tcPr>
            <w:tcW w:w="10348" w:type="dxa"/>
            <w:gridSpan w:val="4"/>
          </w:tcPr>
          <w:p w:rsidR="00493850" w:rsidRPr="00834D4B" w:rsidRDefault="00493850" w:rsidP="00834D4B">
            <w:pPr>
              <w:spacing w:before="40" w:after="40"/>
              <w:jc w:val="both"/>
              <w:rPr>
                <w:b/>
                <w:sz w:val="26"/>
                <w:szCs w:val="26"/>
              </w:rPr>
            </w:pPr>
            <w:r w:rsidRPr="00834D4B">
              <w:rPr>
                <w:b/>
                <w:sz w:val="26"/>
                <w:szCs w:val="26"/>
              </w:rPr>
              <w:t>Phòng, chống tội phạm, ma túy, HIV/AIDS, TNXH; xây dựng nơi làm việc không khói thuốc lá; tuyên truyền an toàn giao thông trong CNVCLĐ</w:t>
            </w: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1</w:t>
            </w: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Phòng chống TP, MT, HIV/AIDS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 xml:space="preserve">+ Tổ chức tập huấn, tuyên truyền 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Buổi (lần)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 xml:space="preserve">+ Số CNVCLĐ tham gia các lớp tập huấn, tuyên truyền 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Người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+ Tỷ lệ so với tổng số CNVCLĐ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%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2</w:t>
            </w: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Phòng, chống tác hại của thuốc lá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- Thành viên Ban chỉ đạo cấp tỉnh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- Số CQ, ĐV xây dựng MTLV không khói thuốc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- Số CNVCLĐ được tuyên truyền Luật PCTH của thuốc lá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+ Tỷ lệ so với CNVCLĐ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%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- Số CNVCĐ bỏ hút thuốc lá (nếu có)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Người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- Số CNVCĐ giảm hút thuốc lá (nếu có)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Người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3</w:t>
            </w: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Tổ chức tuyên truyền An toàn giao thông trong CNVCLĐ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- Văn bản ban hành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Số lượng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- Số cuộc tuyên truyền ATGT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Số cuộc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- Lượt người tham gia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Số người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 xml:space="preserve">- Tài liệu tuyên truyền 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Đầu tài liệu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b/>
                <w:sz w:val="26"/>
                <w:szCs w:val="26"/>
              </w:rPr>
            </w:pPr>
            <w:r w:rsidRPr="00834D4B">
              <w:rPr>
                <w:b/>
                <w:sz w:val="26"/>
                <w:szCs w:val="26"/>
              </w:rPr>
              <w:t>VI</w:t>
            </w:r>
          </w:p>
        </w:tc>
        <w:tc>
          <w:tcPr>
            <w:tcW w:w="10348" w:type="dxa"/>
            <w:gridSpan w:val="4"/>
          </w:tcPr>
          <w:p w:rsidR="00493850" w:rsidRPr="00834D4B" w:rsidRDefault="00493850" w:rsidP="00834D4B">
            <w:pPr>
              <w:spacing w:before="40" w:after="40"/>
              <w:jc w:val="both"/>
              <w:rPr>
                <w:b/>
                <w:sz w:val="26"/>
                <w:szCs w:val="26"/>
              </w:rPr>
            </w:pPr>
            <w:r w:rsidRPr="00834D4B">
              <w:rPr>
                <w:b/>
                <w:sz w:val="26"/>
                <w:szCs w:val="26"/>
              </w:rPr>
              <w:t>Các tạp chí, bản tin, Trang Thông tin điện tử đơn vị đang quản lý</w:t>
            </w: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1</w:t>
            </w: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 xml:space="preserve">Trang Thông tin điện tử 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- Số lượng tin, bài trong năm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Tin, bài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- Số lượt truy cập của bạn đọc trong năm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Lượt người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ước tính</w:t>
            </w: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2</w:t>
            </w: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Tạp chí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- Số lượng bản phát hành trong năm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Bản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3</w:t>
            </w: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Bản tin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- Số lượng bản phát hành trong năm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Bản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4</w:t>
            </w: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Số CĐCS mua báo Lao động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CĐCS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5</w:t>
            </w: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Số lượng Báo Lao động đã mua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Tờ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6</w:t>
            </w: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Mở trang mạng facebook của đơn vị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Trang</w:t>
            </w: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  <w:tr w:rsidR="00493850" w:rsidRPr="00834D4B" w:rsidTr="00834D4B">
        <w:tc>
          <w:tcPr>
            <w:tcW w:w="567" w:type="dxa"/>
          </w:tcPr>
          <w:p w:rsidR="00493850" w:rsidRPr="00834D4B" w:rsidRDefault="00493850" w:rsidP="00834D4B">
            <w:pPr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6379" w:type="dxa"/>
          </w:tcPr>
          <w:p w:rsidR="00493850" w:rsidRPr="00834D4B" w:rsidRDefault="00493850" w:rsidP="00834D4B">
            <w:pPr>
              <w:spacing w:before="40" w:after="40"/>
              <w:jc w:val="left"/>
              <w:rPr>
                <w:sz w:val="26"/>
                <w:szCs w:val="26"/>
              </w:rPr>
            </w:pPr>
            <w:r w:rsidRPr="00834D4B">
              <w:rPr>
                <w:sz w:val="26"/>
                <w:szCs w:val="26"/>
              </w:rPr>
              <w:t>+ Tên trang facebook của đơn vị</w:t>
            </w:r>
          </w:p>
        </w:tc>
        <w:tc>
          <w:tcPr>
            <w:tcW w:w="1701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93850" w:rsidRPr="00834D4B" w:rsidRDefault="00493850" w:rsidP="00834D4B">
            <w:pPr>
              <w:spacing w:before="40" w:after="40"/>
              <w:rPr>
                <w:sz w:val="26"/>
                <w:szCs w:val="26"/>
              </w:rPr>
            </w:pPr>
          </w:p>
        </w:tc>
      </w:tr>
    </w:tbl>
    <w:p w:rsidR="00493850" w:rsidRDefault="00493850"/>
    <w:p w:rsidR="00493850" w:rsidRDefault="00493850" w:rsidP="006872A4">
      <w:pPr>
        <w:ind w:left="5040" w:firstLine="720"/>
      </w:pPr>
      <w:r>
        <w:t>TM. BAN THƯỜNG VỤ</w:t>
      </w:r>
    </w:p>
    <w:p w:rsidR="00493850" w:rsidRDefault="00493850"/>
    <w:sectPr w:rsidR="00493850" w:rsidSect="003223B9">
      <w:pgSz w:w="11907" w:h="16840" w:code="9"/>
      <w:pgMar w:top="851" w:right="851" w:bottom="567" w:left="1701" w:header="79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3850" w:rsidRDefault="00493850" w:rsidP="00B70CBA">
      <w:pPr>
        <w:spacing w:before="0" w:after="0"/>
      </w:pPr>
      <w:r>
        <w:separator/>
      </w:r>
    </w:p>
  </w:endnote>
  <w:endnote w:type="continuationSeparator" w:id="0">
    <w:p w:rsidR="00493850" w:rsidRDefault="00493850" w:rsidP="00B70CBA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3850" w:rsidRDefault="00493850" w:rsidP="00B70CBA">
      <w:pPr>
        <w:spacing w:before="0" w:after="0"/>
      </w:pPr>
      <w:r>
        <w:separator/>
      </w:r>
    </w:p>
  </w:footnote>
  <w:footnote w:type="continuationSeparator" w:id="0">
    <w:p w:rsidR="00493850" w:rsidRDefault="00493850" w:rsidP="00B70CBA">
      <w:pPr>
        <w:spacing w:before="0"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0CBA"/>
    <w:rsid w:val="00010C73"/>
    <w:rsid w:val="00017BFE"/>
    <w:rsid w:val="000214CB"/>
    <w:rsid w:val="000318C4"/>
    <w:rsid w:val="00036A91"/>
    <w:rsid w:val="00045A6C"/>
    <w:rsid w:val="0005057C"/>
    <w:rsid w:val="00074A6D"/>
    <w:rsid w:val="0007759E"/>
    <w:rsid w:val="000974D2"/>
    <w:rsid w:val="000A05CB"/>
    <w:rsid w:val="000A1349"/>
    <w:rsid w:val="000A1B5E"/>
    <w:rsid w:val="000A3E9D"/>
    <w:rsid w:val="000B45A0"/>
    <w:rsid w:val="000B4E0F"/>
    <w:rsid w:val="000B7D87"/>
    <w:rsid w:val="000C02B9"/>
    <w:rsid w:val="000C181B"/>
    <w:rsid w:val="000F083D"/>
    <w:rsid w:val="001163A4"/>
    <w:rsid w:val="0012094F"/>
    <w:rsid w:val="00133369"/>
    <w:rsid w:val="0013691F"/>
    <w:rsid w:val="00137CF6"/>
    <w:rsid w:val="00154008"/>
    <w:rsid w:val="00165C92"/>
    <w:rsid w:val="00172851"/>
    <w:rsid w:val="00173333"/>
    <w:rsid w:val="00195EFD"/>
    <w:rsid w:val="0019706B"/>
    <w:rsid w:val="001A064F"/>
    <w:rsid w:val="001A09A9"/>
    <w:rsid w:val="001A3CCB"/>
    <w:rsid w:val="001B0EEF"/>
    <w:rsid w:val="001B770C"/>
    <w:rsid w:val="001C1F2D"/>
    <w:rsid w:val="001C2713"/>
    <w:rsid w:val="001C5EF2"/>
    <w:rsid w:val="001D0EF2"/>
    <w:rsid w:val="001D5CBE"/>
    <w:rsid w:val="001D5F0F"/>
    <w:rsid w:val="001E2DAE"/>
    <w:rsid w:val="001E4428"/>
    <w:rsid w:val="001E52F0"/>
    <w:rsid w:val="001E7BEC"/>
    <w:rsid w:val="00231B9C"/>
    <w:rsid w:val="002333E5"/>
    <w:rsid w:val="002354C6"/>
    <w:rsid w:val="00235E44"/>
    <w:rsid w:val="00236611"/>
    <w:rsid w:val="002411AF"/>
    <w:rsid w:val="00241233"/>
    <w:rsid w:val="002550BD"/>
    <w:rsid w:val="0025561F"/>
    <w:rsid w:val="00272D28"/>
    <w:rsid w:val="00276416"/>
    <w:rsid w:val="00285C61"/>
    <w:rsid w:val="0029108A"/>
    <w:rsid w:val="002936F3"/>
    <w:rsid w:val="002A12A8"/>
    <w:rsid w:val="002C15A6"/>
    <w:rsid w:val="002C5D15"/>
    <w:rsid w:val="002D144A"/>
    <w:rsid w:val="002D43AD"/>
    <w:rsid w:val="002F1BB6"/>
    <w:rsid w:val="002F2200"/>
    <w:rsid w:val="002F52E5"/>
    <w:rsid w:val="00312CE5"/>
    <w:rsid w:val="00314C15"/>
    <w:rsid w:val="0031565B"/>
    <w:rsid w:val="003157A9"/>
    <w:rsid w:val="00317037"/>
    <w:rsid w:val="003223B9"/>
    <w:rsid w:val="00326E0C"/>
    <w:rsid w:val="00330066"/>
    <w:rsid w:val="00330099"/>
    <w:rsid w:val="0033778F"/>
    <w:rsid w:val="00340BFF"/>
    <w:rsid w:val="003466CB"/>
    <w:rsid w:val="00347722"/>
    <w:rsid w:val="003569F0"/>
    <w:rsid w:val="00371FCE"/>
    <w:rsid w:val="00376243"/>
    <w:rsid w:val="00380F6D"/>
    <w:rsid w:val="00382EA7"/>
    <w:rsid w:val="003A389C"/>
    <w:rsid w:val="003A5FFA"/>
    <w:rsid w:val="003C3B96"/>
    <w:rsid w:val="003C5139"/>
    <w:rsid w:val="003C696C"/>
    <w:rsid w:val="003D0647"/>
    <w:rsid w:val="003E5DD0"/>
    <w:rsid w:val="003F12F7"/>
    <w:rsid w:val="0040787F"/>
    <w:rsid w:val="004179F7"/>
    <w:rsid w:val="004203A6"/>
    <w:rsid w:val="0042793C"/>
    <w:rsid w:val="00431AB9"/>
    <w:rsid w:val="00435E18"/>
    <w:rsid w:val="0045280F"/>
    <w:rsid w:val="0045587C"/>
    <w:rsid w:val="00456C37"/>
    <w:rsid w:val="00464B0D"/>
    <w:rsid w:val="0047312C"/>
    <w:rsid w:val="0047436B"/>
    <w:rsid w:val="0048524E"/>
    <w:rsid w:val="0048677A"/>
    <w:rsid w:val="0048743C"/>
    <w:rsid w:val="00493850"/>
    <w:rsid w:val="004A6F17"/>
    <w:rsid w:val="004A7278"/>
    <w:rsid w:val="004B131F"/>
    <w:rsid w:val="004B1C2B"/>
    <w:rsid w:val="004B6BD3"/>
    <w:rsid w:val="004D2040"/>
    <w:rsid w:val="004E0329"/>
    <w:rsid w:val="004E1078"/>
    <w:rsid w:val="004E1AC6"/>
    <w:rsid w:val="004F09BE"/>
    <w:rsid w:val="004F420C"/>
    <w:rsid w:val="00501348"/>
    <w:rsid w:val="00504590"/>
    <w:rsid w:val="005210B7"/>
    <w:rsid w:val="005233BE"/>
    <w:rsid w:val="0053288A"/>
    <w:rsid w:val="00540FA5"/>
    <w:rsid w:val="005470BA"/>
    <w:rsid w:val="0055069B"/>
    <w:rsid w:val="005553E2"/>
    <w:rsid w:val="005716C6"/>
    <w:rsid w:val="00576B73"/>
    <w:rsid w:val="005778D7"/>
    <w:rsid w:val="005812AB"/>
    <w:rsid w:val="005B2C44"/>
    <w:rsid w:val="005B3529"/>
    <w:rsid w:val="005C0E18"/>
    <w:rsid w:val="005C2FB6"/>
    <w:rsid w:val="005D1D08"/>
    <w:rsid w:val="005D591C"/>
    <w:rsid w:val="005E138C"/>
    <w:rsid w:val="005F0924"/>
    <w:rsid w:val="005F28CD"/>
    <w:rsid w:val="005F7B31"/>
    <w:rsid w:val="00615143"/>
    <w:rsid w:val="006262E0"/>
    <w:rsid w:val="00626B46"/>
    <w:rsid w:val="0063040D"/>
    <w:rsid w:val="006456ED"/>
    <w:rsid w:val="00647FCD"/>
    <w:rsid w:val="006508FB"/>
    <w:rsid w:val="006522B1"/>
    <w:rsid w:val="00670A7B"/>
    <w:rsid w:val="00676208"/>
    <w:rsid w:val="00676B8C"/>
    <w:rsid w:val="00686D01"/>
    <w:rsid w:val="006872A4"/>
    <w:rsid w:val="00692D00"/>
    <w:rsid w:val="00693203"/>
    <w:rsid w:val="00693A46"/>
    <w:rsid w:val="00696556"/>
    <w:rsid w:val="00696649"/>
    <w:rsid w:val="006A545F"/>
    <w:rsid w:val="006A644F"/>
    <w:rsid w:val="006A7937"/>
    <w:rsid w:val="006B7D8E"/>
    <w:rsid w:val="006C6807"/>
    <w:rsid w:val="006D47AF"/>
    <w:rsid w:val="006E646A"/>
    <w:rsid w:val="006F1AD0"/>
    <w:rsid w:val="006F2662"/>
    <w:rsid w:val="006F446E"/>
    <w:rsid w:val="007253F5"/>
    <w:rsid w:val="00725EBF"/>
    <w:rsid w:val="007267DA"/>
    <w:rsid w:val="00733246"/>
    <w:rsid w:val="00733D0B"/>
    <w:rsid w:val="00742E14"/>
    <w:rsid w:val="00743ABC"/>
    <w:rsid w:val="007453B8"/>
    <w:rsid w:val="0078084E"/>
    <w:rsid w:val="00790868"/>
    <w:rsid w:val="00797529"/>
    <w:rsid w:val="007B613E"/>
    <w:rsid w:val="007C0B15"/>
    <w:rsid w:val="007D4F06"/>
    <w:rsid w:val="008018D2"/>
    <w:rsid w:val="00805DD8"/>
    <w:rsid w:val="0081142B"/>
    <w:rsid w:val="00813365"/>
    <w:rsid w:val="0081737A"/>
    <w:rsid w:val="00821D08"/>
    <w:rsid w:val="00824F6A"/>
    <w:rsid w:val="0082701E"/>
    <w:rsid w:val="00834D4B"/>
    <w:rsid w:val="0085150B"/>
    <w:rsid w:val="008515DB"/>
    <w:rsid w:val="00855EEF"/>
    <w:rsid w:val="00860375"/>
    <w:rsid w:val="008652F7"/>
    <w:rsid w:val="0087365E"/>
    <w:rsid w:val="00873AA3"/>
    <w:rsid w:val="00874F4A"/>
    <w:rsid w:val="008A1EBC"/>
    <w:rsid w:val="008A7743"/>
    <w:rsid w:val="008B524E"/>
    <w:rsid w:val="008B66F9"/>
    <w:rsid w:val="008B6F57"/>
    <w:rsid w:val="008D1294"/>
    <w:rsid w:val="008D18A6"/>
    <w:rsid w:val="008D3880"/>
    <w:rsid w:val="008D58F1"/>
    <w:rsid w:val="008E58BC"/>
    <w:rsid w:val="008E7E44"/>
    <w:rsid w:val="008F7530"/>
    <w:rsid w:val="009072FF"/>
    <w:rsid w:val="00907DBC"/>
    <w:rsid w:val="009166F8"/>
    <w:rsid w:val="0093680E"/>
    <w:rsid w:val="0096169E"/>
    <w:rsid w:val="00961E6B"/>
    <w:rsid w:val="009641FB"/>
    <w:rsid w:val="00984F0C"/>
    <w:rsid w:val="009900B3"/>
    <w:rsid w:val="00992282"/>
    <w:rsid w:val="00997806"/>
    <w:rsid w:val="009B1619"/>
    <w:rsid w:val="009B19D9"/>
    <w:rsid w:val="009B2CC3"/>
    <w:rsid w:val="009B3C35"/>
    <w:rsid w:val="009B4CDE"/>
    <w:rsid w:val="009B52A1"/>
    <w:rsid w:val="009D1FBA"/>
    <w:rsid w:val="009D3C55"/>
    <w:rsid w:val="009E3F92"/>
    <w:rsid w:val="009E5B71"/>
    <w:rsid w:val="00A02C43"/>
    <w:rsid w:val="00A073C9"/>
    <w:rsid w:val="00A12F35"/>
    <w:rsid w:val="00A14AD9"/>
    <w:rsid w:val="00A16C62"/>
    <w:rsid w:val="00A17B86"/>
    <w:rsid w:val="00A17CC9"/>
    <w:rsid w:val="00A44FE5"/>
    <w:rsid w:val="00A46539"/>
    <w:rsid w:val="00A51270"/>
    <w:rsid w:val="00A53CEF"/>
    <w:rsid w:val="00A73384"/>
    <w:rsid w:val="00A84845"/>
    <w:rsid w:val="00A91C55"/>
    <w:rsid w:val="00A95FF8"/>
    <w:rsid w:val="00A96944"/>
    <w:rsid w:val="00AB1E73"/>
    <w:rsid w:val="00AB2670"/>
    <w:rsid w:val="00AC231D"/>
    <w:rsid w:val="00AC4C2D"/>
    <w:rsid w:val="00AD014F"/>
    <w:rsid w:val="00AD6180"/>
    <w:rsid w:val="00AE3D15"/>
    <w:rsid w:val="00AE5072"/>
    <w:rsid w:val="00AF472C"/>
    <w:rsid w:val="00B06DDB"/>
    <w:rsid w:val="00B15F3C"/>
    <w:rsid w:val="00B203A9"/>
    <w:rsid w:val="00B27376"/>
    <w:rsid w:val="00B3066A"/>
    <w:rsid w:val="00B30760"/>
    <w:rsid w:val="00B31BC5"/>
    <w:rsid w:val="00B50469"/>
    <w:rsid w:val="00B61F3E"/>
    <w:rsid w:val="00B6674C"/>
    <w:rsid w:val="00B67041"/>
    <w:rsid w:val="00B70CBA"/>
    <w:rsid w:val="00B90F5C"/>
    <w:rsid w:val="00BA2246"/>
    <w:rsid w:val="00BA60D3"/>
    <w:rsid w:val="00BB55A0"/>
    <w:rsid w:val="00BB691D"/>
    <w:rsid w:val="00BC5E35"/>
    <w:rsid w:val="00BC6B6C"/>
    <w:rsid w:val="00BC6D36"/>
    <w:rsid w:val="00BD0E83"/>
    <w:rsid w:val="00BE284A"/>
    <w:rsid w:val="00C01D39"/>
    <w:rsid w:val="00C03F8A"/>
    <w:rsid w:val="00C04330"/>
    <w:rsid w:val="00C04C1D"/>
    <w:rsid w:val="00C21519"/>
    <w:rsid w:val="00C26C63"/>
    <w:rsid w:val="00C341AA"/>
    <w:rsid w:val="00C407ED"/>
    <w:rsid w:val="00C501CB"/>
    <w:rsid w:val="00C51F9D"/>
    <w:rsid w:val="00C71FCA"/>
    <w:rsid w:val="00C74D2A"/>
    <w:rsid w:val="00C80FB6"/>
    <w:rsid w:val="00C87021"/>
    <w:rsid w:val="00C96EC6"/>
    <w:rsid w:val="00CA2D0F"/>
    <w:rsid w:val="00CA425C"/>
    <w:rsid w:val="00CA5CFE"/>
    <w:rsid w:val="00CC389E"/>
    <w:rsid w:val="00CC5BA6"/>
    <w:rsid w:val="00CD3408"/>
    <w:rsid w:val="00CE0A91"/>
    <w:rsid w:val="00CE1B10"/>
    <w:rsid w:val="00CE5DF8"/>
    <w:rsid w:val="00CE7E72"/>
    <w:rsid w:val="00CE7F1C"/>
    <w:rsid w:val="00CF3F2C"/>
    <w:rsid w:val="00CF4993"/>
    <w:rsid w:val="00D050DC"/>
    <w:rsid w:val="00D21025"/>
    <w:rsid w:val="00D305ED"/>
    <w:rsid w:val="00D3199A"/>
    <w:rsid w:val="00D35A31"/>
    <w:rsid w:val="00D67EDB"/>
    <w:rsid w:val="00D77B99"/>
    <w:rsid w:val="00D82781"/>
    <w:rsid w:val="00D85D51"/>
    <w:rsid w:val="00D90A00"/>
    <w:rsid w:val="00D97D42"/>
    <w:rsid w:val="00DB0586"/>
    <w:rsid w:val="00DB52FF"/>
    <w:rsid w:val="00DB698D"/>
    <w:rsid w:val="00DC071C"/>
    <w:rsid w:val="00DD28A1"/>
    <w:rsid w:val="00DD33E0"/>
    <w:rsid w:val="00DE7C07"/>
    <w:rsid w:val="00DF0178"/>
    <w:rsid w:val="00E056A4"/>
    <w:rsid w:val="00E221AE"/>
    <w:rsid w:val="00E26A46"/>
    <w:rsid w:val="00E32830"/>
    <w:rsid w:val="00E37B5D"/>
    <w:rsid w:val="00E46DDD"/>
    <w:rsid w:val="00E47DF1"/>
    <w:rsid w:val="00E50B52"/>
    <w:rsid w:val="00E67051"/>
    <w:rsid w:val="00E67899"/>
    <w:rsid w:val="00E71D89"/>
    <w:rsid w:val="00E76890"/>
    <w:rsid w:val="00E90A68"/>
    <w:rsid w:val="00E96629"/>
    <w:rsid w:val="00EB0FEC"/>
    <w:rsid w:val="00EB4502"/>
    <w:rsid w:val="00EC3AE9"/>
    <w:rsid w:val="00EC7F7B"/>
    <w:rsid w:val="00EE2087"/>
    <w:rsid w:val="00EF259D"/>
    <w:rsid w:val="00EF3C45"/>
    <w:rsid w:val="00F02590"/>
    <w:rsid w:val="00F17E99"/>
    <w:rsid w:val="00F276CB"/>
    <w:rsid w:val="00F37FA2"/>
    <w:rsid w:val="00F454A2"/>
    <w:rsid w:val="00F53907"/>
    <w:rsid w:val="00F5729F"/>
    <w:rsid w:val="00F5780A"/>
    <w:rsid w:val="00F63953"/>
    <w:rsid w:val="00F76324"/>
    <w:rsid w:val="00F85A2B"/>
    <w:rsid w:val="00F9154C"/>
    <w:rsid w:val="00FB04A4"/>
    <w:rsid w:val="00FB1242"/>
    <w:rsid w:val="00FB6965"/>
    <w:rsid w:val="00FC3770"/>
    <w:rsid w:val="00FC3BD7"/>
    <w:rsid w:val="00FC7C57"/>
    <w:rsid w:val="00FD1F7C"/>
    <w:rsid w:val="00FE6764"/>
    <w:rsid w:val="00FF283D"/>
    <w:rsid w:val="00FF2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.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369"/>
    <w:pPr>
      <w:spacing w:before="60" w:after="60"/>
      <w:jc w:val="center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70CBA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70CB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B70CBA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70CBA"/>
    <w:rPr>
      <w:rFonts w:cs="Times New Roman"/>
    </w:rPr>
  </w:style>
  <w:style w:type="table" w:styleId="TableGrid">
    <w:name w:val="Table Grid"/>
    <w:basedOn w:val="TableNormal"/>
    <w:uiPriority w:val="99"/>
    <w:rsid w:val="00FF29B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418</Words>
  <Characters>2386</Characters>
  <Application>Microsoft Office Outlook</Application>
  <DocSecurity>0</DocSecurity>
  <Lines>0</Lines>
  <Paragraphs>0</Paragraphs>
  <ScaleCrop>false</ScaleCrop>
  <Company>Truong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BÁO CÁO</dc:title>
  <dc:subject/>
  <dc:creator>Nguyen</dc:creator>
  <cp:keywords/>
  <dc:description/>
  <cp:lastModifiedBy>P</cp:lastModifiedBy>
  <cp:revision>2</cp:revision>
  <dcterms:created xsi:type="dcterms:W3CDTF">2018-11-01T08:08:00Z</dcterms:created>
  <dcterms:modified xsi:type="dcterms:W3CDTF">2018-11-01T08:08:00Z</dcterms:modified>
</cp:coreProperties>
</file>